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69CA" w14:textId="77777777" w:rsidR="002915B4" w:rsidRPr="007030BB" w:rsidRDefault="002915B4">
      <w:pPr>
        <w:pStyle w:val="BodyText"/>
        <w:rPr>
          <w:b/>
          <w:sz w:val="24"/>
          <w:szCs w:val="24"/>
        </w:rPr>
      </w:pPr>
      <w:r w:rsidRPr="007030BB">
        <w:rPr>
          <w:b/>
          <w:sz w:val="24"/>
          <w:szCs w:val="24"/>
        </w:rPr>
        <w:t>This is the Health and safety policy statement of</w:t>
      </w:r>
    </w:p>
    <w:p w14:paraId="5A0D6F14" w14:textId="3E9E09FC" w:rsidR="00141FAD" w:rsidRDefault="000B2261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CLUB NAME</w:t>
      </w:r>
      <w:r>
        <w:rPr>
          <w:b/>
          <w:sz w:val="24"/>
          <w:szCs w:val="24"/>
        </w:rPr>
        <w:tab/>
      </w:r>
    </w:p>
    <w:p w14:paraId="506B467B" w14:textId="341BBA6D" w:rsidR="00986236" w:rsidRPr="00986236" w:rsidRDefault="00664CE4">
      <w:pPr>
        <w:pStyle w:val="BodyText"/>
        <w:rPr>
          <w:rStyle w:val="Strong"/>
          <w:b w:val="0"/>
          <w:bCs/>
        </w:rPr>
      </w:pPr>
      <w:r>
        <w:rPr>
          <w:b/>
          <w:sz w:val="24"/>
          <w:szCs w:val="24"/>
        </w:rPr>
        <w:t>03/04/2024</w:t>
      </w:r>
    </w:p>
    <w:p w14:paraId="3E7BABF5" w14:textId="77777777" w:rsidR="0006403F" w:rsidRDefault="0006403F"/>
    <w:p w14:paraId="2980B697" w14:textId="6FA20FF5" w:rsidR="002915B4" w:rsidRPr="00CB3290" w:rsidRDefault="002915B4" w:rsidP="00CB3290">
      <w:pPr>
        <w:pStyle w:val="Heading2-Text"/>
        <w:ind w:left="0"/>
        <w:jc w:val="both"/>
        <w:rPr>
          <w:szCs w:val="22"/>
        </w:rPr>
      </w:pPr>
      <w:r w:rsidRPr="00CB3290">
        <w:rPr>
          <w:szCs w:val="22"/>
        </w:rPr>
        <w:t xml:space="preserve">It is the </w:t>
      </w:r>
      <w:r w:rsidRPr="008B7BE5">
        <w:rPr>
          <w:szCs w:val="22"/>
        </w:rPr>
        <w:t xml:space="preserve">policy of </w:t>
      </w:r>
      <w:r w:rsidR="00664CE4">
        <w:rPr>
          <w:szCs w:val="22"/>
        </w:rPr>
        <w:t>Launceston &amp; Tavistock Taekwondo</w:t>
      </w:r>
      <w:r w:rsidRPr="00CB3290">
        <w:rPr>
          <w:szCs w:val="22"/>
        </w:rPr>
        <w:t xml:space="preserve"> </w:t>
      </w:r>
      <w:r w:rsidR="00293667" w:rsidRPr="00CB3290">
        <w:rPr>
          <w:szCs w:val="22"/>
        </w:rPr>
        <w:t xml:space="preserve">(“the </w:t>
      </w:r>
      <w:r w:rsidR="000B2261">
        <w:rPr>
          <w:szCs w:val="22"/>
        </w:rPr>
        <w:t>Club</w:t>
      </w:r>
      <w:r w:rsidR="00293667" w:rsidRPr="00CB3290">
        <w:rPr>
          <w:szCs w:val="22"/>
        </w:rPr>
        <w:t xml:space="preserve">”) </w:t>
      </w:r>
      <w:r w:rsidRPr="00CB3290">
        <w:rPr>
          <w:szCs w:val="22"/>
        </w:rPr>
        <w:t xml:space="preserve">to foster a positive health and safety culture throughout the </w:t>
      </w:r>
      <w:r w:rsidR="000B2261">
        <w:rPr>
          <w:szCs w:val="22"/>
        </w:rPr>
        <w:t>Club</w:t>
      </w:r>
      <w:r w:rsidRPr="00CB3290">
        <w:rPr>
          <w:szCs w:val="22"/>
        </w:rPr>
        <w:t xml:space="preserve"> because we believe that high </w:t>
      </w:r>
      <w:r w:rsidR="00293667" w:rsidRPr="00CB3290">
        <w:rPr>
          <w:szCs w:val="22"/>
        </w:rPr>
        <w:t xml:space="preserve">standards of </w:t>
      </w:r>
      <w:r w:rsidRPr="00CB3290">
        <w:rPr>
          <w:szCs w:val="22"/>
        </w:rPr>
        <w:t xml:space="preserve">health and safety are a moral and </w:t>
      </w:r>
      <w:r w:rsidR="000B2261">
        <w:rPr>
          <w:szCs w:val="22"/>
        </w:rPr>
        <w:t>professional</w:t>
      </w:r>
      <w:r w:rsidRPr="00CB3290">
        <w:rPr>
          <w:szCs w:val="22"/>
        </w:rPr>
        <w:t xml:space="preserve"> pre-requisite.</w:t>
      </w:r>
    </w:p>
    <w:p w14:paraId="49E97780" w14:textId="77777777" w:rsidR="00412434" w:rsidRPr="00CB3290" w:rsidRDefault="00412434" w:rsidP="00CB3290">
      <w:pPr>
        <w:rPr>
          <w:rFonts w:cs="Arial"/>
          <w:szCs w:val="22"/>
        </w:rPr>
      </w:pPr>
    </w:p>
    <w:p w14:paraId="1C9A4FA1" w14:textId="16D68899" w:rsidR="005128DF" w:rsidRPr="00CB3290" w:rsidRDefault="005128DF" w:rsidP="00CB3290">
      <w:pPr>
        <w:pStyle w:val="Style1"/>
        <w:numPr>
          <w:ilvl w:val="0"/>
          <w:numId w:val="0"/>
        </w:numPr>
        <w:rPr>
          <w:szCs w:val="22"/>
        </w:rPr>
      </w:pPr>
      <w:r w:rsidRPr="00CB3290">
        <w:rPr>
          <w:szCs w:val="22"/>
        </w:rPr>
        <w:t xml:space="preserve">The </w:t>
      </w:r>
      <w:r w:rsidR="000B2261">
        <w:rPr>
          <w:szCs w:val="22"/>
        </w:rPr>
        <w:t>Club</w:t>
      </w:r>
      <w:r w:rsidRPr="00CB3290">
        <w:rPr>
          <w:szCs w:val="22"/>
        </w:rPr>
        <w:t xml:space="preserve"> is committed</w:t>
      </w:r>
      <w:r w:rsidR="00293667" w:rsidRPr="00CB3290">
        <w:rPr>
          <w:szCs w:val="22"/>
        </w:rPr>
        <w:t xml:space="preserve"> to</w:t>
      </w:r>
      <w:r w:rsidR="00085969" w:rsidRPr="00CB3290">
        <w:rPr>
          <w:szCs w:val="22"/>
        </w:rPr>
        <w:t>:</w:t>
      </w:r>
      <w:r w:rsidR="007F0780" w:rsidRPr="00CB3290">
        <w:rPr>
          <w:szCs w:val="22"/>
        </w:rPr>
        <w:t xml:space="preserve"> </w:t>
      </w:r>
    </w:p>
    <w:p w14:paraId="66ED9D11" w14:textId="77777777" w:rsidR="00B51AEB" w:rsidRPr="00CB3290" w:rsidRDefault="00B51AEB" w:rsidP="00B51AEB">
      <w:pPr>
        <w:pStyle w:val="Style1"/>
        <w:numPr>
          <w:ilvl w:val="0"/>
          <w:numId w:val="6"/>
        </w:numPr>
        <w:rPr>
          <w:b w:val="0"/>
          <w:szCs w:val="22"/>
        </w:rPr>
      </w:pPr>
      <w:r w:rsidRPr="00CB3290">
        <w:rPr>
          <w:b w:val="0"/>
          <w:szCs w:val="22"/>
        </w:rPr>
        <w:t xml:space="preserve">working to prevent accidents and </w:t>
      </w:r>
      <w:proofErr w:type="gramStart"/>
      <w:r w:rsidRPr="00CB3290">
        <w:rPr>
          <w:b w:val="0"/>
          <w:szCs w:val="22"/>
        </w:rPr>
        <w:t>work related</w:t>
      </w:r>
      <w:proofErr w:type="gramEnd"/>
      <w:r w:rsidRPr="00CB3290">
        <w:rPr>
          <w:b w:val="0"/>
          <w:szCs w:val="22"/>
        </w:rPr>
        <w:t xml:space="preserve"> ill health</w:t>
      </w:r>
      <w:r w:rsidR="008B7BE5">
        <w:rPr>
          <w:b w:val="0"/>
          <w:szCs w:val="22"/>
        </w:rPr>
        <w:t>.</w:t>
      </w:r>
    </w:p>
    <w:p w14:paraId="44AF7D40" w14:textId="77777777" w:rsidR="00B51AEB" w:rsidRDefault="00B51AEB" w:rsidP="0066080C">
      <w:pPr>
        <w:pStyle w:val="Style1"/>
        <w:numPr>
          <w:ilvl w:val="0"/>
          <w:numId w:val="6"/>
        </w:numPr>
        <w:rPr>
          <w:b w:val="0"/>
          <w:szCs w:val="22"/>
        </w:rPr>
      </w:pPr>
      <w:r w:rsidRPr="00B51AEB">
        <w:rPr>
          <w:b w:val="0"/>
          <w:szCs w:val="22"/>
        </w:rPr>
        <w:t xml:space="preserve">ensuring any risks arising </w:t>
      </w:r>
      <w:r w:rsidR="005128DF" w:rsidRPr="00B51AEB">
        <w:rPr>
          <w:b w:val="0"/>
          <w:szCs w:val="22"/>
        </w:rPr>
        <w:t xml:space="preserve">from our work activities </w:t>
      </w:r>
      <w:r w:rsidRPr="00B51AEB">
        <w:rPr>
          <w:b w:val="0"/>
          <w:szCs w:val="22"/>
        </w:rPr>
        <w:t>are properly managed.</w:t>
      </w:r>
    </w:p>
    <w:p w14:paraId="1B64E58E" w14:textId="77777777" w:rsidR="005128DF" w:rsidRPr="00B51AEB" w:rsidRDefault="005128DF" w:rsidP="0066080C">
      <w:pPr>
        <w:pStyle w:val="Style1"/>
        <w:numPr>
          <w:ilvl w:val="0"/>
          <w:numId w:val="6"/>
        </w:numPr>
        <w:rPr>
          <w:b w:val="0"/>
          <w:szCs w:val="22"/>
        </w:rPr>
      </w:pPr>
      <w:r w:rsidRPr="00B51AEB">
        <w:rPr>
          <w:b w:val="0"/>
          <w:szCs w:val="22"/>
        </w:rPr>
        <w:t>maintain</w:t>
      </w:r>
      <w:r w:rsidR="00426A9B" w:rsidRPr="00B51AEB">
        <w:rPr>
          <w:b w:val="0"/>
          <w:szCs w:val="22"/>
        </w:rPr>
        <w:t>ing</w:t>
      </w:r>
      <w:r w:rsidRPr="00B51AEB">
        <w:rPr>
          <w:b w:val="0"/>
          <w:szCs w:val="22"/>
        </w:rPr>
        <w:t xml:space="preserve"> safe and healthy working conditions, and adequate welfare facilities</w:t>
      </w:r>
      <w:r w:rsidR="008B7BE5">
        <w:rPr>
          <w:b w:val="0"/>
          <w:szCs w:val="22"/>
        </w:rPr>
        <w:t>.</w:t>
      </w:r>
    </w:p>
    <w:p w14:paraId="08C7423F" w14:textId="5E0BEB08" w:rsidR="005128DF" w:rsidRPr="00CB3290" w:rsidRDefault="00B51AEB" w:rsidP="00CB3290">
      <w:pPr>
        <w:pStyle w:val="Style1"/>
        <w:numPr>
          <w:ilvl w:val="0"/>
          <w:numId w:val="6"/>
        </w:numPr>
        <w:rPr>
          <w:b w:val="0"/>
          <w:szCs w:val="22"/>
        </w:rPr>
      </w:pPr>
      <w:r>
        <w:rPr>
          <w:b w:val="0"/>
          <w:szCs w:val="22"/>
        </w:rPr>
        <w:t>using and</w:t>
      </w:r>
      <w:r w:rsidR="005128DF" w:rsidRPr="00CB3290">
        <w:rPr>
          <w:b w:val="0"/>
          <w:szCs w:val="22"/>
        </w:rPr>
        <w:t xml:space="preserve"> maintain</w:t>
      </w:r>
      <w:r w:rsidR="00426A9B" w:rsidRPr="00CB3290">
        <w:rPr>
          <w:b w:val="0"/>
          <w:szCs w:val="22"/>
        </w:rPr>
        <w:t>ing</w:t>
      </w:r>
      <w:r w:rsidR="005128DF" w:rsidRPr="00CB3290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the proper </w:t>
      </w:r>
      <w:r w:rsidR="005128DF" w:rsidRPr="00CB3290">
        <w:rPr>
          <w:b w:val="0"/>
          <w:szCs w:val="22"/>
        </w:rPr>
        <w:t>safe equipment</w:t>
      </w:r>
      <w:r>
        <w:rPr>
          <w:b w:val="0"/>
          <w:szCs w:val="22"/>
        </w:rPr>
        <w:t xml:space="preserve"> needed </w:t>
      </w:r>
      <w:r w:rsidR="008B7BE5">
        <w:rPr>
          <w:b w:val="0"/>
          <w:szCs w:val="22"/>
        </w:rPr>
        <w:t xml:space="preserve">for </w:t>
      </w:r>
      <w:r>
        <w:rPr>
          <w:b w:val="0"/>
          <w:szCs w:val="22"/>
        </w:rPr>
        <w:t>each task</w:t>
      </w:r>
      <w:r w:rsidR="00293667" w:rsidRPr="00CB3290">
        <w:rPr>
          <w:b w:val="0"/>
          <w:szCs w:val="22"/>
        </w:rPr>
        <w:t>,</w:t>
      </w:r>
      <w:r w:rsidR="005128DF" w:rsidRPr="00CB3290">
        <w:rPr>
          <w:b w:val="0"/>
          <w:szCs w:val="22"/>
        </w:rPr>
        <w:t xml:space="preserve"> includ</w:t>
      </w:r>
      <w:r w:rsidR="00293667" w:rsidRPr="00CB3290">
        <w:rPr>
          <w:b w:val="0"/>
          <w:szCs w:val="22"/>
        </w:rPr>
        <w:t>ing</w:t>
      </w:r>
      <w:r w:rsidR="005128DF" w:rsidRPr="00CB3290">
        <w:rPr>
          <w:b w:val="0"/>
          <w:szCs w:val="22"/>
        </w:rPr>
        <w:t xml:space="preserve"> all </w:t>
      </w:r>
      <w:proofErr w:type="gramStart"/>
      <w:r w:rsidR="005128DF" w:rsidRPr="00CB3290">
        <w:rPr>
          <w:b w:val="0"/>
          <w:szCs w:val="22"/>
        </w:rPr>
        <w:t>P</w:t>
      </w:r>
      <w:r w:rsidR="00293667" w:rsidRPr="00CB3290">
        <w:rPr>
          <w:b w:val="0"/>
          <w:szCs w:val="22"/>
        </w:rPr>
        <w:t xml:space="preserve">ersonal  </w:t>
      </w:r>
      <w:r w:rsidR="005128DF" w:rsidRPr="00CB3290">
        <w:rPr>
          <w:b w:val="0"/>
          <w:szCs w:val="22"/>
        </w:rPr>
        <w:t>P</w:t>
      </w:r>
      <w:r w:rsidR="00293667" w:rsidRPr="00CB3290">
        <w:rPr>
          <w:b w:val="0"/>
          <w:szCs w:val="22"/>
        </w:rPr>
        <w:t>rotection</w:t>
      </w:r>
      <w:proofErr w:type="gramEnd"/>
      <w:r w:rsidR="00293667" w:rsidRPr="00CB3290">
        <w:rPr>
          <w:b w:val="0"/>
          <w:szCs w:val="22"/>
        </w:rPr>
        <w:t xml:space="preserve"> </w:t>
      </w:r>
      <w:r w:rsidR="005128DF" w:rsidRPr="00CB3290">
        <w:rPr>
          <w:b w:val="0"/>
          <w:szCs w:val="22"/>
        </w:rPr>
        <w:t>E</w:t>
      </w:r>
      <w:r w:rsidR="00293667" w:rsidRPr="00CB3290">
        <w:rPr>
          <w:b w:val="0"/>
          <w:szCs w:val="22"/>
        </w:rPr>
        <w:t>quipment</w:t>
      </w:r>
      <w:r w:rsidR="005128DF" w:rsidRPr="00CB3290">
        <w:rPr>
          <w:b w:val="0"/>
          <w:szCs w:val="22"/>
        </w:rPr>
        <w:t xml:space="preserve"> where needed</w:t>
      </w:r>
      <w:r w:rsidR="008B7BE5">
        <w:rPr>
          <w:b w:val="0"/>
          <w:szCs w:val="22"/>
        </w:rPr>
        <w:t>.</w:t>
      </w:r>
    </w:p>
    <w:p w14:paraId="5F450D34" w14:textId="77777777" w:rsidR="00B51AEB" w:rsidRDefault="00B51AEB" w:rsidP="00CB3290">
      <w:pPr>
        <w:pStyle w:val="Style1"/>
        <w:numPr>
          <w:ilvl w:val="0"/>
          <w:numId w:val="6"/>
        </w:numPr>
        <w:rPr>
          <w:b w:val="0"/>
          <w:szCs w:val="22"/>
        </w:rPr>
      </w:pPr>
      <w:proofErr w:type="gramStart"/>
      <w:r>
        <w:rPr>
          <w:b w:val="0"/>
          <w:szCs w:val="22"/>
        </w:rPr>
        <w:t>ensuring the safety of our clients/customers at all times</w:t>
      </w:r>
      <w:proofErr w:type="gramEnd"/>
      <w:r w:rsidR="008B7BE5">
        <w:rPr>
          <w:b w:val="0"/>
          <w:szCs w:val="22"/>
        </w:rPr>
        <w:t>.</w:t>
      </w:r>
    </w:p>
    <w:p w14:paraId="77186512" w14:textId="77777777" w:rsidR="005128DF" w:rsidRPr="00CB3290" w:rsidRDefault="005128DF" w:rsidP="00CB3290">
      <w:pPr>
        <w:pStyle w:val="Style1"/>
        <w:numPr>
          <w:ilvl w:val="0"/>
          <w:numId w:val="6"/>
        </w:numPr>
        <w:rPr>
          <w:b w:val="0"/>
          <w:szCs w:val="22"/>
        </w:rPr>
      </w:pPr>
      <w:r w:rsidRPr="00CB3290">
        <w:rPr>
          <w:b w:val="0"/>
          <w:szCs w:val="22"/>
        </w:rPr>
        <w:t>review</w:t>
      </w:r>
      <w:r w:rsidR="00426A9B" w:rsidRPr="00CB3290">
        <w:rPr>
          <w:b w:val="0"/>
          <w:szCs w:val="22"/>
        </w:rPr>
        <w:t>ing</w:t>
      </w:r>
      <w:r w:rsidRPr="00CB3290">
        <w:rPr>
          <w:b w:val="0"/>
          <w:szCs w:val="22"/>
        </w:rPr>
        <w:t xml:space="preserve"> and revis</w:t>
      </w:r>
      <w:r w:rsidR="00426A9B" w:rsidRPr="00CB3290">
        <w:rPr>
          <w:b w:val="0"/>
          <w:szCs w:val="22"/>
        </w:rPr>
        <w:t>ing</w:t>
      </w:r>
      <w:r w:rsidRPr="00CB3290">
        <w:rPr>
          <w:b w:val="0"/>
          <w:szCs w:val="22"/>
        </w:rPr>
        <w:t xml:space="preserve"> this policy annually</w:t>
      </w:r>
      <w:r w:rsidR="008B7BE5">
        <w:rPr>
          <w:b w:val="0"/>
          <w:szCs w:val="22"/>
        </w:rPr>
        <w:t>.</w:t>
      </w:r>
    </w:p>
    <w:p w14:paraId="7DEA53EE" w14:textId="77777777" w:rsidR="00412434" w:rsidRPr="00CB3290" w:rsidRDefault="00412434" w:rsidP="00CB3290">
      <w:pPr>
        <w:pStyle w:val="Style2n"/>
        <w:ind w:left="0"/>
        <w:rPr>
          <w:szCs w:val="22"/>
        </w:rPr>
      </w:pPr>
    </w:p>
    <w:p w14:paraId="21A2BCFC" w14:textId="51968264" w:rsidR="007030BB" w:rsidRPr="00CB3290" w:rsidRDefault="007030BB" w:rsidP="00CB3290">
      <w:pPr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CB3290">
        <w:rPr>
          <w:rFonts w:cs="Arial"/>
          <w:szCs w:val="22"/>
        </w:rPr>
        <w:t xml:space="preserve">Our stated aims and objectives for the </w:t>
      </w:r>
      <w:proofErr w:type="gramStart"/>
      <w:r w:rsidRPr="00CB3290">
        <w:rPr>
          <w:rFonts w:cs="Arial"/>
          <w:szCs w:val="22"/>
        </w:rPr>
        <w:t xml:space="preserve">year </w:t>
      </w:r>
      <w:r w:rsidR="00A81240" w:rsidRPr="00CB3290">
        <w:rPr>
          <w:rFonts w:cs="Arial"/>
          <w:szCs w:val="22"/>
        </w:rPr>
        <w:t xml:space="preserve"> </w:t>
      </w:r>
      <w:r w:rsidR="00664CE4">
        <w:rPr>
          <w:rFonts w:cs="Arial"/>
          <w:szCs w:val="22"/>
        </w:rPr>
        <w:t>2024</w:t>
      </w:r>
      <w:proofErr w:type="gramEnd"/>
      <w:r w:rsidR="000B2646" w:rsidRPr="00CB3290">
        <w:rPr>
          <w:rFonts w:cs="Arial"/>
          <w:szCs w:val="22"/>
        </w:rPr>
        <w:t xml:space="preserve"> </w:t>
      </w:r>
      <w:r w:rsidRPr="00CB3290">
        <w:rPr>
          <w:rFonts w:cs="Arial"/>
          <w:szCs w:val="22"/>
        </w:rPr>
        <w:t>are</w:t>
      </w:r>
      <w:r w:rsidR="00A81240" w:rsidRPr="00CB3290">
        <w:rPr>
          <w:rFonts w:cs="Arial"/>
          <w:szCs w:val="22"/>
        </w:rPr>
        <w:t>:</w:t>
      </w:r>
    </w:p>
    <w:p w14:paraId="7B38DC32" w14:textId="77777777" w:rsidR="00141FAD" w:rsidRPr="00CB3290" w:rsidRDefault="00141FAD" w:rsidP="00CB3290">
      <w:pPr>
        <w:widowControl/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14:paraId="4F646366" w14:textId="77777777" w:rsidR="00141FAD" w:rsidRPr="008B7BE5" w:rsidRDefault="00EC3AB6" w:rsidP="00CB3290">
      <w:pPr>
        <w:widowControl/>
        <w:overflowPunct/>
        <w:autoSpaceDE/>
        <w:autoSpaceDN/>
        <w:adjustRightInd/>
        <w:ind w:firstLine="7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&lt;To ensure all H&amp;S documentation is up to date&gt;&gt;"/>
            </w:textInput>
          </w:ffData>
        </w:fldChar>
      </w:r>
      <w:r w:rsidR="008B7B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7BE5">
        <w:rPr>
          <w:rFonts w:cs="Arial"/>
          <w:noProof/>
          <w:szCs w:val="22"/>
        </w:rPr>
        <w:t>&lt;&lt;To ensure all H&amp;S documentation is up to date&gt;&gt;</w:t>
      </w:r>
      <w:r>
        <w:rPr>
          <w:rFonts w:cs="Arial"/>
          <w:szCs w:val="22"/>
        </w:rPr>
        <w:fldChar w:fldCharType="end"/>
      </w:r>
    </w:p>
    <w:p w14:paraId="594615FF" w14:textId="77777777" w:rsidR="0089715C" w:rsidRPr="00CB3290" w:rsidRDefault="00EC3AB6" w:rsidP="00CB3290">
      <w:pPr>
        <w:widowControl/>
        <w:overflowPunct/>
        <w:autoSpaceDE/>
        <w:autoSpaceDN/>
        <w:adjustRightInd/>
        <w:ind w:firstLine="720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&lt;&lt;To update all Risk Assessments&gt;&gt;"/>
            </w:textInput>
          </w:ffData>
        </w:fldChar>
      </w:r>
      <w:r w:rsidR="008B7BE5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7BE5">
        <w:rPr>
          <w:rFonts w:cs="Arial"/>
          <w:noProof/>
          <w:szCs w:val="22"/>
        </w:rPr>
        <w:t>&lt;&lt;To update all Risk Assessments&gt;&gt;</w:t>
      </w:r>
      <w:r>
        <w:rPr>
          <w:rFonts w:cs="Arial"/>
          <w:szCs w:val="22"/>
        </w:rPr>
        <w:fldChar w:fldCharType="end"/>
      </w:r>
    </w:p>
    <w:p w14:paraId="70C6BE96" w14:textId="77777777" w:rsidR="0089715C" w:rsidRPr="00CB3290" w:rsidRDefault="0089715C" w:rsidP="00CB3290">
      <w:pPr>
        <w:widowControl/>
        <w:overflowPunct/>
        <w:autoSpaceDE/>
        <w:autoSpaceDN/>
        <w:adjustRightInd/>
        <w:ind w:firstLine="720"/>
        <w:textAlignment w:val="auto"/>
        <w:rPr>
          <w:rFonts w:cs="Arial"/>
          <w:szCs w:val="22"/>
        </w:rPr>
      </w:pPr>
    </w:p>
    <w:p w14:paraId="138A705D" w14:textId="77777777" w:rsidR="00F623E9" w:rsidRPr="00CB3290" w:rsidRDefault="00F623E9" w:rsidP="00CB3290">
      <w:pPr>
        <w:pStyle w:val="Style1"/>
        <w:numPr>
          <w:ilvl w:val="0"/>
          <w:numId w:val="0"/>
        </w:numPr>
        <w:rPr>
          <w:szCs w:val="22"/>
        </w:rPr>
      </w:pPr>
      <w:r w:rsidRPr="00CB3290">
        <w:rPr>
          <w:szCs w:val="22"/>
        </w:rPr>
        <w:t xml:space="preserve">Implementation, </w:t>
      </w:r>
      <w:proofErr w:type="gramStart"/>
      <w:r w:rsidRPr="00CB3290">
        <w:rPr>
          <w:szCs w:val="22"/>
        </w:rPr>
        <w:t>maintenance</w:t>
      </w:r>
      <w:proofErr w:type="gramEnd"/>
      <w:r w:rsidRPr="00CB3290">
        <w:rPr>
          <w:szCs w:val="22"/>
        </w:rPr>
        <w:t xml:space="preserve"> and review </w:t>
      </w:r>
    </w:p>
    <w:p w14:paraId="41055A9B" w14:textId="3DDAC0B0" w:rsidR="00E565BC" w:rsidRPr="00CB3290" w:rsidRDefault="00E565BC" w:rsidP="00CB3290">
      <w:pPr>
        <w:rPr>
          <w:szCs w:val="22"/>
        </w:rPr>
      </w:pPr>
      <w:r w:rsidRPr="00CB3290">
        <w:rPr>
          <w:szCs w:val="22"/>
        </w:rPr>
        <w:t xml:space="preserve">The </w:t>
      </w:r>
      <w:r w:rsidR="00F413F4">
        <w:rPr>
          <w:rStyle w:val="Style2Char"/>
          <w:szCs w:val="22"/>
        </w:rPr>
        <w:t>Proprietor</w:t>
      </w:r>
      <w:r w:rsidR="00C47165" w:rsidRPr="00CB3290">
        <w:rPr>
          <w:rStyle w:val="Style2Char"/>
          <w:szCs w:val="22"/>
        </w:rPr>
        <w:t xml:space="preserve"> </w:t>
      </w:r>
      <w:r w:rsidR="00664CE4">
        <w:rPr>
          <w:rFonts w:cs="Arial"/>
          <w:szCs w:val="22"/>
        </w:rPr>
        <w:t>Daniel Hunt</w:t>
      </w:r>
      <w:r w:rsidR="00B51AEB">
        <w:rPr>
          <w:rStyle w:val="Style2Char"/>
          <w:szCs w:val="22"/>
        </w:rPr>
        <w:t xml:space="preserve"> </w:t>
      </w:r>
      <w:r w:rsidR="00F623E9" w:rsidRPr="00CB3290">
        <w:rPr>
          <w:szCs w:val="22"/>
        </w:rPr>
        <w:t xml:space="preserve">accepts overall responsibility for </w:t>
      </w:r>
      <w:r w:rsidR="007030BB" w:rsidRPr="00CB3290">
        <w:rPr>
          <w:szCs w:val="22"/>
        </w:rPr>
        <w:t xml:space="preserve">all Health and Safety within the </w:t>
      </w:r>
      <w:r w:rsidR="000B2261">
        <w:rPr>
          <w:szCs w:val="22"/>
        </w:rPr>
        <w:t>Club</w:t>
      </w:r>
      <w:r w:rsidR="0089715C" w:rsidRPr="00CB3290">
        <w:rPr>
          <w:szCs w:val="22"/>
        </w:rPr>
        <w:t xml:space="preserve"> and is </w:t>
      </w:r>
      <w:r w:rsidR="00141FAD" w:rsidRPr="00CB3290">
        <w:rPr>
          <w:szCs w:val="22"/>
        </w:rPr>
        <w:t xml:space="preserve">responsible for all policy </w:t>
      </w:r>
      <w:proofErr w:type="gramStart"/>
      <w:r w:rsidR="00141FAD" w:rsidRPr="00CB3290">
        <w:rPr>
          <w:szCs w:val="22"/>
        </w:rPr>
        <w:t>implementation</w:t>
      </w:r>
      <w:proofErr w:type="gramEnd"/>
      <w:r w:rsidR="0089715C" w:rsidRPr="00CB3290">
        <w:rPr>
          <w:szCs w:val="22"/>
        </w:rPr>
        <w:t xml:space="preserve">. </w:t>
      </w:r>
    </w:p>
    <w:p w14:paraId="0571B657" w14:textId="77777777" w:rsidR="0089715C" w:rsidRPr="00CB3290" w:rsidRDefault="0089715C" w:rsidP="00CB3290">
      <w:pPr>
        <w:pStyle w:val="Style2"/>
        <w:numPr>
          <w:ilvl w:val="0"/>
          <w:numId w:val="0"/>
        </w:numPr>
        <w:rPr>
          <w:szCs w:val="22"/>
        </w:rPr>
      </w:pPr>
    </w:p>
    <w:p w14:paraId="766CECC3" w14:textId="27BFD255" w:rsidR="008B7BE5" w:rsidRDefault="005A4DD0" w:rsidP="005A4DD0">
      <w:pPr>
        <w:pStyle w:val="Style2"/>
        <w:numPr>
          <w:ilvl w:val="0"/>
          <w:numId w:val="0"/>
        </w:numPr>
        <w:tabs>
          <w:tab w:val="num" w:pos="1219"/>
          <w:tab w:val="left" w:pos="5508"/>
          <w:tab w:val="left" w:pos="6960"/>
        </w:tabs>
        <w:jc w:val="left"/>
        <w:rPr>
          <w:rFonts w:cs="Arial"/>
          <w:szCs w:val="22"/>
        </w:rPr>
      </w:pPr>
      <w:r w:rsidRPr="00576438">
        <w:rPr>
          <w:szCs w:val="22"/>
        </w:rPr>
        <w:t>Signed by:</w:t>
      </w:r>
      <w:r w:rsidRPr="00576438">
        <w:rPr>
          <w:rStyle w:val="Style2Char"/>
          <w:szCs w:val="22"/>
        </w:rPr>
        <w:tab/>
      </w:r>
      <w:r w:rsidR="001C1492">
        <w:rPr>
          <w:rStyle w:val="Style2Char"/>
          <w:szCs w:val="22"/>
        </w:rPr>
        <w:t xml:space="preserve">    </w:t>
      </w:r>
      <w:r w:rsidR="00664CE4">
        <w:rPr>
          <w:rFonts w:cs="Arial"/>
          <w:szCs w:val="22"/>
        </w:rPr>
        <w:t>D Hunt</w:t>
      </w:r>
    </w:p>
    <w:p w14:paraId="4BC3E7C8" w14:textId="77777777" w:rsidR="005A4DD0" w:rsidRPr="00576438" w:rsidRDefault="005A4DD0" w:rsidP="005A4DD0">
      <w:pPr>
        <w:pStyle w:val="Style2"/>
        <w:numPr>
          <w:ilvl w:val="0"/>
          <w:numId w:val="0"/>
        </w:numPr>
        <w:tabs>
          <w:tab w:val="num" w:pos="1219"/>
          <w:tab w:val="left" w:pos="5508"/>
          <w:tab w:val="left" w:pos="6960"/>
        </w:tabs>
        <w:jc w:val="left"/>
        <w:rPr>
          <w:rStyle w:val="Style2Char"/>
          <w:szCs w:val="22"/>
        </w:rPr>
      </w:pPr>
      <w:r w:rsidRPr="00576438">
        <w:rPr>
          <w:rStyle w:val="Style2Char"/>
          <w:szCs w:val="22"/>
        </w:rPr>
        <w:tab/>
      </w:r>
    </w:p>
    <w:p w14:paraId="359FAFB6" w14:textId="77777777" w:rsidR="005A4DD0" w:rsidRDefault="005A4DD0" w:rsidP="005A4DD0">
      <w:pPr>
        <w:pStyle w:val="Style2"/>
        <w:numPr>
          <w:ilvl w:val="0"/>
          <w:numId w:val="0"/>
        </w:numPr>
        <w:tabs>
          <w:tab w:val="num" w:pos="1219"/>
          <w:tab w:val="left" w:pos="5508"/>
          <w:tab w:val="left" w:pos="6960"/>
        </w:tabs>
        <w:jc w:val="left"/>
        <w:rPr>
          <w:szCs w:val="22"/>
        </w:rPr>
      </w:pPr>
      <w:r w:rsidRPr="00576438">
        <w:rPr>
          <w:szCs w:val="22"/>
        </w:rPr>
        <w:t>Signature:</w:t>
      </w:r>
      <w:r w:rsidR="008B7BE5" w:rsidRPr="008B7BE5">
        <w:rPr>
          <w:rFonts w:cs="Arial"/>
          <w:szCs w:val="22"/>
        </w:rPr>
        <w:t xml:space="preserve"> </w:t>
      </w:r>
    </w:p>
    <w:p w14:paraId="4A249A9B" w14:textId="77777777" w:rsidR="008B7BE5" w:rsidRDefault="008B7BE5" w:rsidP="005A4DD0">
      <w:pPr>
        <w:pStyle w:val="Style2"/>
        <w:numPr>
          <w:ilvl w:val="0"/>
          <w:numId w:val="0"/>
        </w:numPr>
        <w:tabs>
          <w:tab w:val="num" w:pos="1219"/>
          <w:tab w:val="left" w:pos="5508"/>
          <w:tab w:val="left" w:pos="6960"/>
        </w:tabs>
        <w:jc w:val="left"/>
        <w:rPr>
          <w:szCs w:val="22"/>
        </w:rPr>
      </w:pPr>
    </w:p>
    <w:p w14:paraId="794BFCB4" w14:textId="7014C765" w:rsidR="005A4DD0" w:rsidRDefault="005A4DD0" w:rsidP="005A4DD0">
      <w:pPr>
        <w:pStyle w:val="Style2"/>
        <w:numPr>
          <w:ilvl w:val="0"/>
          <w:numId w:val="0"/>
        </w:numPr>
        <w:tabs>
          <w:tab w:val="num" w:pos="1219"/>
          <w:tab w:val="left" w:pos="5508"/>
          <w:tab w:val="left" w:pos="6960"/>
        </w:tabs>
        <w:jc w:val="left"/>
        <w:rPr>
          <w:szCs w:val="22"/>
        </w:rPr>
      </w:pPr>
      <w:r w:rsidRPr="00576438">
        <w:rPr>
          <w:szCs w:val="22"/>
        </w:rPr>
        <w:t>Date:</w:t>
      </w:r>
      <w:r w:rsidRPr="00576438">
        <w:rPr>
          <w:rStyle w:val="Style2Char"/>
          <w:szCs w:val="22"/>
        </w:rPr>
        <w:tab/>
      </w:r>
      <w:r w:rsidR="001C1492">
        <w:rPr>
          <w:rStyle w:val="Style2Char"/>
          <w:szCs w:val="22"/>
        </w:rPr>
        <w:t xml:space="preserve">    </w:t>
      </w:r>
      <w:r w:rsidR="00664CE4">
        <w:rPr>
          <w:szCs w:val="22"/>
        </w:rPr>
        <w:t>03/04/2024</w:t>
      </w:r>
    </w:p>
    <w:p w14:paraId="732A81C5" w14:textId="6888E906" w:rsidR="005A4DD0" w:rsidRPr="009009AA" w:rsidRDefault="005A4DD0" w:rsidP="005A4DD0">
      <w:r w:rsidRPr="00576438">
        <w:t>Review date:</w:t>
      </w:r>
      <w:r w:rsidRPr="00576438">
        <w:rPr>
          <w:rStyle w:val="Style2Char"/>
          <w:szCs w:val="22"/>
        </w:rPr>
        <w:tab/>
      </w:r>
      <w:proofErr w:type="gramStart"/>
      <w:r w:rsidR="00664CE4">
        <w:t>03/04/2025</w:t>
      </w:r>
      <w:proofErr w:type="gramEnd"/>
    </w:p>
    <w:p w14:paraId="40C1507D" w14:textId="77777777" w:rsidR="00F623E9" w:rsidRPr="00CB3290" w:rsidRDefault="00F623E9" w:rsidP="00CB3290">
      <w:pPr>
        <w:pStyle w:val="Heading2-Text"/>
        <w:ind w:left="0"/>
        <w:jc w:val="both"/>
        <w:rPr>
          <w:szCs w:val="22"/>
        </w:rPr>
      </w:pPr>
    </w:p>
    <w:sectPr w:rsidR="00F623E9" w:rsidRPr="00CB3290" w:rsidSect="00915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8" w:h="16833" w:code="9"/>
      <w:pgMar w:top="709" w:right="1418" w:bottom="810" w:left="1418" w:header="720" w:footer="2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DB30" w14:textId="77777777" w:rsidR="00915C86" w:rsidRDefault="00915C86">
      <w:r>
        <w:separator/>
      </w:r>
    </w:p>
  </w:endnote>
  <w:endnote w:type="continuationSeparator" w:id="0">
    <w:p w14:paraId="74586A65" w14:textId="77777777" w:rsidR="00915C86" w:rsidRDefault="009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4180" w14:textId="77777777" w:rsidR="00FF254B" w:rsidRDefault="00FF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0CE3" w14:textId="77777777" w:rsidR="001C1492" w:rsidRDefault="001C14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6C2" w14:textId="77777777" w:rsidR="001C1492" w:rsidRDefault="00EC3AB6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1C1492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1C1492">
      <w:rPr>
        <w:rStyle w:val="PageNumber"/>
        <w:sz w:val="24"/>
        <w:lang w:val="en-US"/>
      </w:rPr>
      <w:t>2</w:t>
    </w:r>
    <w:r>
      <w:rPr>
        <w:rStyle w:val="PageNumber"/>
        <w:sz w:val="24"/>
      </w:rPr>
      <w:fldChar w:fldCharType="end"/>
    </w:r>
  </w:p>
  <w:p w14:paraId="43D6EFF8" w14:textId="77777777" w:rsidR="001C1492" w:rsidRDefault="001C1492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27C0E1B9" w14:textId="77777777" w:rsidR="001C1492" w:rsidRDefault="001C1492">
    <w:pPr>
      <w:pStyle w:val="Footer"/>
      <w:framePr w:wrap="auto" w:vAnchor="text" w:hAnchor="margin" w:xAlign="center" w:y="1"/>
      <w:widowControl/>
      <w:jc w:val="center"/>
      <w:rPr>
        <w:rStyle w:val="PageNumber"/>
        <w:sz w:val="24"/>
      </w:rPr>
    </w:pPr>
  </w:p>
  <w:p w14:paraId="2DA04DE0" w14:textId="77777777" w:rsidR="001C1492" w:rsidRDefault="001C1492">
    <w:pPr>
      <w:pStyle w:val="Footer"/>
      <w:framePr w:wrap="auto" w:vAnchor="text" w:hAnchor="margin" w:xAlign="center" w:y="1"/>
      <w:widowControl/>
      <w:rPr>
        <w:rStyle w:val="PageNumber"/>
        <w:sz w:val="24"/>
      </w:rPr>
    </w:pPr>
  </w:p>
  <w:p w14:paraId="79D851C7" w14:textId="77777777" w:rsidR="001C1492" w:rsidRDefault="001C1492">
    <w:pPr>
      <w:pStyle w:val="Footer"/>
      <w:widowControl/>
    </w:pPr>
  </w:p>
  <w:p w14:paraId="7AC64377" w14:textId="77777777" w:rsidR="001C1492" w:rsidRDefault="001C1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AEF3" w14:textId="77777777" w:rsidR="00915C86" w:rsidRDefault="00915C86">
      <w:r>
        <w:separator/>
      </w:r>
    </w:p>
  </w:footnote>
  <w:footnote w:type="continuationSeparator" w:id="0">
    <w:p w14:paraId="572EB013" w14:textId="77777777" w:rsidR="00915C86" w:rsidRDefault="0091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9D8B" w14:textId="77777777" w:rsidR="00FF254B" w:rsidRDefault="00FF2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2EE2" w14:textId="03168464" w:rsidR="000B2261" w:rsidRDefault="000B2261" w:rsidP="000B2261">
    <w:pPr>
      <w:pStyle w:val="Header"/>
      <w:jc w:val="center"/>
    </w:pPr>
    <w:r>
      <w:rPr>
        <w:noProof/>
      </w:rPr>
      <w:drawing>
        <wp:inline distT="0" distB="0" distL="0" distR="0" wp14:anchorId="247F94E5" wp14:editId="10B9EAEC">
          <wp:extent cx="935355" cy="935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92329" w14:textId="77777777" w:rsidR="000B2261" w:rsidRDefault="000B2261" w:rsidP="000B226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64B4" w14:textId="77777777" w:rsidR="00FF254B" w:rsidRDefault="00FF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589"/>
    <w:multiLevelType w:val="hybridMultilevel"/>
    <w:tmpl w:val="EA7401CA"/>
    <w:lvl w:ilvl="0" w:tplc="DAC8B4B2">
      <w:start w:val="1"/>
      <w:numFmt w:val="lowerLetter"/>
      <w:pStyle w:val="LeftLettered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F92"/>
    <w:multiLevelType w:val="hybridMultilevel"/>
    <w:tmpl w:val="CC8006BA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57B0A4E"/>
    <w:multiLevelType w:val="hybridMultilevel"/>
    <w:tmpl w:val="1304E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5A61"/>
    <w:multiLevelType w:val="hybridMultilevel"/>
    <w:tmpl w:val="709A415A"/>
    <w:lvl w:ilvl="0" w:tplc="86AE4B3C">
      <w:start w:val="1"/>
      <w:numFmt w:val="bullet"/>
      <w:pStyle w:val="Heading2-Bullets"/>
      <w:lvlText w:val=""/>
      <w:lvlJc w:val="left"/>
      <w:pPr>
        <w:tabs>
          <w:tab w:val="num" w:pos="1069"/>
        </w:tabs>
        <w:ind w:left="822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06067088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F5D7011"/>
    <w:multiLevelType w:val="hybridMultilevel"/>
    <w:tmpl w:val="C3F418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490781">
    <w:abstractNumId w:val="0"/>
  </w:num>
  <w:num w:numId="2" w16cid:durableId="1241595007">
    <w:abstractNumId w:val="1"/>
  </w:num>
  <w:num w:numId="3" w16cid:durableId="593559671">
    <w:abstractNumId w:val="4"/>
  </w:num>
  <w:num w:numId="4" w16cid:durableId="1114402198">
    <w:abstractNumId w:val="3"/>
  </w:num>
  <w:num w:numId="5" w16cid:durableId="793912228">
    <w:abstractNumId w:val="5"/>
  </w:num>
  <w:num w:numId="6" w16cid:durableId="13541169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E9"/>
    <w:rsid w:val="00020DFD"/>
    <w:rsid w:val="00056971"/>
    <w:rsid w:val="0006403F"/>
    <w:rsid w:val="0007664D"/>
    <w:rsid w:val="00085969"/>
    <w:rsid w:val="000B2261"/>
    <w:rsid w:val="000B2646"/>
    <w:rsid w:val="000C2276"/>
    <w:rsid w:val="000D062E"/>
    <w:rsid w:val="000E62C5"/>
    <w:rsid w:val="00141FAD"/>
    <w:rsid w:val="00183F90"/>
    <w:rsid w:val="001C1492"/>
    <w:rsid w:val="00217E67"/>
    <w:rsid w:val="002568AE"/>
    <w:rsid w:val="002915B4"/>
    <w:rsid w:val="00293667"/>
    <w:rsid w:val="002C671A"/>
    <w:rsid w:val="0030119E"/>
    <w:rsid w:val="00310BE9"/>
    <w:rsid w:val="00352777"/>
    <w:rsid w:val="003A7CB6"/>
    <w:rsid w:val="003C0C2B"/>
    <w:rsid w:val="003D607B"/>
    <w:rsid w:val="00412434"/>
    <w:rsid w:val="00426A9B"/>
    <w:rsid w:val="00443DDB"/>
    <w:rsid w:val="004A7B1E"/>
    <w:rsid w:val="004E7EB7"/>
    <w:rsid w:val="005128DF"/>
    <w:rsid w:val="005A3257"/>
    <w:rsid w:val="005A4DD0"/>
    <w:rsid w:val="005E03B4"/>
    <w:rsid w:val="00602AE8"/>
    <w:rsid w:val="0062159D"/>
    <w:rsid w:val="0063154A"/>
    <w:rsid w:val="0066080C"/>
    <w:rsid w:val="00660A80"/>
    <w:rsid w:val="00664CE4"/>
    <w:rsid w:val="0066567D"/>
    <w:rsid w:val="006F6927"/>
    <w:rsid w:val="007030BB"/>
    <w:rsid w:val="0073494A"/>
    <w:rsid w:val="007444F3"/>
    <w:rsid w:val="007731B2"/>
    <w:rsid w:val="007904F9"/>
    <w:rsid w:val="007910C8"/>
    <w:rsid w:val="007F0780"/>
    <w:rsid w:val="0081431E"/>
    <w:rsid w:val="00827967"/>
    <w:rsid w:val="00840341"/>
    <w:rsid w:val="0089715C"/>
    <w:rsid w:val="008B7BE5"/>
    <w:rsid w:val="008D7E50"/>
    <w:rsid w:val="00915C86"/>
    <w:rsid w:val="009237DA"/>
    <w:rsid w:val="00950AD7"/>
    <w:rsid w:val="00986236"/>
    <w:rsid w:val="00987D85"/>
    <w:rsid w:val="009B13DA"/>
    <w:rsid w:val="009E43F6"/>
    <w:rsid w:val="00A22911"/>
    <w:rsid w:val="00A47188"/>
    <w:rsid w:val="00A81240"/>
    <w:rsid w:val="00B51AEB"/>
    <w:rsid w:val="00C37EA9"/>
    <w:rsid w:val="00C47165"/>
    <w:rsid w:val="00C669C5"/>
    <w:rsid w:val="00C76492"/>
    <w:rsid w:val="00CA48B5"/>
    <w:rsid w:val="00CB3290"/>
    <w:rsid w:val="00CC1E9C"/>
    <w:rsid w:val="00CE54AF"/>
    <w:rsid w:val="00CE5767"/>
    <w:rsid w:val="00D14426"/>
    <w:rsid w:val="00D459D0"/>
    <w:rsid w:val="00D473F7"/>
    <w:rsid w:val="00DA2067"/>
    <w:rsid w:val="00DD13FE"/>
    <w:rsid w:val="00E41C12"/>
    <w:rsid w:val="00E4326F"/>
    <w:rsid w:val="00E565BC"/>
    <w:rsid w:val="00E9622E"/>
    <w:rsid w:val="00EA55D0"/>
    <w:rsid w:val="00EC3AB6"/>
    <w:rsid w:val="00EE180A"/>
    <w:rsid w:val="00F072FE"/>
    <w:rsid w:val="00F345D8"/>
    <w:rsid w:val="00F413F4"/>
    <w:rsid w:val="00F46F6C"/>
    <w:rsid w:val="00F623E9"/>
    <w:rsid w:val="00F97B37"/>
    <w:rsid w:val="00FB6A7C"/>
    <w:rsid w:val="00FC69A3"/>
    <w:rsid w:val="00FE562D"/>
    <w:rsid w:val="00FF254B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D3ED5"/>
  <w15:chartTrackingRefBased/>
  <w15:docId w15:val="{4BA8BC56-A282-459E-B68D-26B11137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AB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C3AB6"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C3AB6"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C3AB6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rsid w:val="00EC3AB6"/>
    <w:pPr>
      <w:keepNext/>
      <w:widowControl/>
      <w:pBdr>
        <w:top w:val="single" w:sz="6" w:space="1" w:color="auto"/>
        <w:bottom w:val="single" w:sz="6" w:space="1" w:color="auto"/>
      </w:pBdr>
      <w:jc w:val="center"/>
      <w:outlineLvl w:val="3"/>
    </w:pPr>
  </w:style>
  <w:style w:type="paragraph" w:styleId="Heading5">
    <w:name w:val="heading 5"/>
    <w:basedOn w:val="Normal"/>
    <w:next w:val="Normal"/>
    <w:qFormat/>
    <w:rsid w:val="00EC3AB6"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EC3AB6"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rFonts w:ascii="Times New Roman" w:hAnsi="Times New Roman"/>
      <w:b/>
      <w:bCs/>
      <w:sz w:val="18"/>
      <w:szCs w:val="18"/>
    </w:rPr>
  </w:style>
  <w:style w:type="paragraph" w:styleId="Heading7">
    <w:name w:val="heading 7"/>
    <w:basedOn w:val="Normal"/>
    <w:next w:val="Normal"/>
    <w:qFormat/>
    <w:rsid w:val="00EC3AB6"/>
    <w:pPr>
      <w:keepNext/>
      <w:widowControl/>
      <w:overflowPunct/>
      <w:autoSpaceDE/>
      <w:autoSpaceDN/>
      <w:adjustRightInd/>
      <w:jc w:val="left"/>
      <w:textAlignment w:val="auto"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3AB6"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rsid w:val="00EC3AB6"/>
    <w:pPr>
      <w:tabs>
        <w:tab w:val="left" w:pos="360"/>
      </w:tabs>
      <w:ind w:left="360" w:hanging="360"/>
    </w:pPr>
  </w:style>
  <w:style w:type="paragraph" w:styleId="ListNumber3">
    <w:name w:val="List Number 3"/>
    <w:basedOn w:val="Normal"/>
    <w:rsid w:val="00EC3AB6"/>
    <w:pPr>
      <w:tabs>
        <w:tab w:val="left" w:pos="360"/>
      </w:tabs>
      <w:ind w:left="227" w:hanging="227"/>
    </w:pPr>
  </w:style>
  <w:style w:type="paragraph" w:styleId="Footer">
    <w:name w:val="footer"/>
    <w:basedOn w:val="Normal"/>
    <w:rsid w:val="00EC3AB6"/>
    <w:pPr>
      <w:tabs>
        <w:tab w:val="center" w:pos="4153"/>
        <w:tab w:val="right" w:pos="8306"/>
      </w:tabs>
    </w:pPr>
  </w:style>
  <w:style w:type="paragraph" w:customStyle="1" w:styleId="LegalNumbering">
    <w:name w:val="Legal Numbering"/>
    <w:basedOn w:val="ListNumber3"/>
    <w:rsid w:val="00EC3AB6"/>
    <w:pPr>
      <w:tabs>
        <w:tab w:val="left" w:pos="454"/>
      </w:tabs>
      <w:ind w:left="454" w:hanging="454"/>
    </w:pPr>
  </w:style>
  <w:style w:type="character" w:styleId="PageNumber">
    <w:name w:val="page number"/>
    <w:basedOn w:val="DefaultParagraphFont"/>
    <w:rsid w:val="00EC3AB6"/>
    <w:rPr>
      <w:sz w:val="20"/>
    </w:rPr>
  </w:style>
  <w:style w:type="paragraph" w:styleId="Header">
    <w:name w:val="header"/>
    <w:basedOn w:val="Normal"/>
    <w:rsid w:val="00EC3AB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EC3AB6"/>
    <w:pPr>
      <w:tabs>
        <w:tab w:val="left" w:pos="720"/>
        <w:tab w:val="right" w:pos="8296"/>
      </w:tabs>
      <w:spacing w:after="120"/>
    </w:pPr>
    <w:rPr>
      <w:lang w:val="en-US"/>
    </w:rPr>
  </w:style>
  <w:style w:type="paragraph" w:styleId="TOC2">
    <w:name w:val="toc 2"/>
    <w:basedOn w:val="Normal"/>
    <w:next w:val="Normal"/>
    <w:semiHidden/>
    <w:rsid w:val="00EC3AB6"/>
    <w:pPr>
      <w:ind w:left="240"/>
    </w:pPr>
  </w:style>
  <w:style w:type="paragraph" w:styleId="TOC3">
    <w:name w:val="toc 3"/>
    <w:basedOn w:val="Normal"/>
    <w:next w:val="Normal"/>
    <w:semiHidden/>
    <w:rsid w:val="00EC3AB6"/>
    <w:pPr>
      <w:ind w:left="480"/>
    </w:pPr>
  </w:style>
  <w:style w:type="paragraph" w:styleId="TOC4">
    <w:name w:val="toc 4"/>
    <w:basedOn w:val="Normal"/>
    <w:next w:val="Normal"/>
    <w:semiHidden/>
    <w:rsid w:val="00EC3AB6"/>
    <w:pPr>
      <w:ind w:left="720"/>
    </w:pPr>
  </w:style>
  <w:style w:type="paragraph" w:styleId="TOC5">
    <w:name w:val="toc 5"/>
    <w:basedOn w:val="Normal"/>
    <w:next w:val="Normal"/>
    <w:semiHidden/>
    <w:rsid w:val="00EC3AB6"/>
    <w:pPr>
      <w:ind w:left="960"/>
    </w:pPr>
  </w:style>
  <w:style w:type="paragraph" w:styleId="TOC6">
    <w:name w:val="toc 6"/>
    <w:basedOn w:val="Normal"/>
    <w:next w:val="Normal"/>
    <w:semiHidden/>
    <w:rsid w:val="00EC3AB6"/>
    <w:pPr>
      <w:ind w:left="1200"/>
    </w:pPr>
  </w:style>
  <w:style w:type="paragraph" w:styleId="TOC7">
    <w:name w:val="toc 7"/>
    <w:basedOn w:val="Normal"/>
    <w:next w:val="Normal"/>
    <w:semiHidden/>
    <w:rsid w:val="00EC3AB6"/>
    <w:pPr>
      <w:ind w:left="1440"/>
    </w:pPr>
  </w:style>
  <w:style w:type="paragraph" w:styleId="TOC8">
    <w:name w:val="toc 8"/>
    <w:basedOn w:val="Normal"/>
    <w:next w:val="Normal"/>
    <w:semiHidden/>
    <w:rsid w:val="00EC3AB6"/>
    <w:pPr>
      <w:ind w:left="1680"/>
    </w:pPr>
  </w:style>
  <w:style w:type="paragraph" w:styleId="TOC9">
    <w:name w:val="toc 9"/>
    <w:basedOn w:val="Normal"/>
    <w:next w:val="Normal"/>
    <w:semiHidden/>
    <w:rsid w:val="00EC3AB6"/>
    <w:pPr>
      <w:ind w:left="1920"/>
    </w:pPr>
  </w:style>
  <w:style w:type="paragraph" w:styleId="BodyTextIndent">
    <w:name w:val="Body Text Indent"/>
    <w:basedOn w:val="Normal"/>
    <w:rsid w:val="00EC3AB6"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BodyTextIndent2">
    <w:name w:val="Body Text Indent 2"/>
    <w:basedOn w:val="Normal"/>
    <w:rsid w:val="00EC3AB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ind w:left="1440" w:hanging="720"/>
    </w:pPr>
    <w:rPr>
      <w:spacing w:val="-3"/>
    </w:rPr>
  </w:style>
  <w:style w:type="paragraph" w:styleId="BodyText2">
    <w:name w:val="Body Text 2"/>
    <w:basedOn w:val="Normal"/>
    <w:rsid w:val="00EC3AB6"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qFormat/>
    <w:rsid w:val="00EC3AB6"/>
    <w:rPr>
      <w:b/>
    </w:rPr>
  </w:style>
  <w:style w:type="paragraph" w:styleId="BodyText">
    <w:name w:val="Body Text"/>
    <w:basedOn w:val="Normal"/>
    <w:rsid w:val="00EC3AB6"/>
    <w:pPr>
      <w:widowControl/>
      <w:pBdr>
        <w:top w:val="single" w:sz="6" w:space="1" w:color="auto"/>
        <w:bottom w:val="single" w:sz="6" w:space="1" w:color="auto"/>
      </w:pBdr>
      <w:jc w:val="center"/>
    </w:pPr>
    <w:rPr>
      <w:iCs/>
      <w:caps/>
    </w:rPr>
  </w:style>
  <w:style w:type="paragraph" w:styleId="BodyTextIndent3">
    <w:name w:val="Body Text Indent 3"/>
    <w:basedOn w:val="Normal"/>
    <w:rsid w:val="00EC3AB6"/>
    <w:pPr>
      <w:ind w:left="709"/>
    </w:pPr>
  </w:style>
  <w:style w:type="paragraph" w:customStyle="1" w:styleId="Blockquote">
    <w:name w:val="Blockquote"/>
    <w:basedOn w:val="Normal"/>
    <w:rsid w:val="00EC3AB6"/>
    <w:pPr>
      <w:widowControl/>
      <w:spacing w:before="100" w:after="100"/>
      <w:ind w:left="360" w:right="360"/>
      <w:jc w:val="left"/>
    </w:pPr>
  </w:style>
  <w:style w:type="paragraph" w:styleId="Subtitle">
    <w:name w:val="Subtitle"/>
    <w:basedOn w:val="Normal"/>
    <w:qFormat/>
    <w:rsid w:val="00EC3AB6"/>
    <w:pPr>
      <w:spacing w:after="60"/>
      <w:jc w:val="center"/>
      <w:outlineLvl w:val="1"/>
    </w:pPr>
    <w:rPr>
      <w:rFonts w:cs="Arial"/>
      <w:szCs w:val="24"/>
    </w:rPr>
  </w:style>
  <w:style w:type="paragraph" w:customStyle="1" w:styleId="Style1">
    <w:name w:val="Style1"/>
    <w:basedOn w:val="Title"/>
    <w:rsid w:val="00EC3AB6"/>
    <w:pPr>
      <w:keepNext/>
      <w:keepLines/>
      <w:numPr>
        <w:numId w:val="3"/>
      </w:numPr>
      <w:spacing w:before="120" w:after="120"/>
      <w:jc w:val="both"/>
    </w:pPr>
    <w:rPr>
      <w:bCs/>
      <w:u w:val="none"/>
    </w:rPr>
  </w:style>
  <w:style w:type="paragraph" w:customStyle="1" w:styleId="Style2">
    <w:name w:val="Style2"/>
    <w:basedOn w:val="Normal"/>
    <w:link w:val="Style2Char"/>
    <w:rsid w:val="00EC3AB6"/>
    <w:pPr>
      <w:numPr>
        <w:ilvl w:val="2"/>
        <w:numId w:val="3"/>
      </w:numPr>
      <w:spacing w:after="120"/>
    </w:pPr>
  </w:style>
  <w:style w:type="paragraph" w:styleId="BodyText3">
    <w:name w:val="Body Text 3"/>
    <w:basedOn w:val="Normal"/>
    <w:rsid w:val="00EC3AB6"/>
  </w:style>
  <w:style w:type="paragraph" w:customStyle="1" w:styleId="Style3a">
    <w:name w:val="Style3a"/>
    <w:basedOn w:val="Style311"/>
    <w:rsid w:val="00EC3AB6"/>
    <w:pPr>
      <w:numPr>
        <w:ilvl w:val="5"/>
      </w:numPr>
    </w:pPr>
  </w:style>
  <w:style w:type="paragraph" w:customStyle="1" w:styleId="Style311">
    <w:name w:val="Style3.1.1"/>
    <w:basedOn w:val="Normal"/>
    <w:rsid w:val="00EC3AB6"/>
    <w:pPr>
      <w:widowControl/>
      <w:numPr>
        <w:ilvl w:val="4"/>
        <w:numId w:val="3"/>
      </w:numPr>
      <w:spacing w:after="120"/>
    </w:pPr>
    <w:rPr>
      <w:rFonts w:cs="Arial"/>
      <w:bCs/>
    </w:rPr>
  </w:style>
  <w:style w:type="paragraph" w:customStyle="1" w:styleId="Style2n">
    <w:name w:val="Style2n"/>
    <w:basedOn w:val="BodyTextIndent3"/>
    <w:rsid w:val="00EC3AB6"/>
    <w:pPr>
      <w:spacing w:after="120"/>
    </w:pPr>
  </w:style>
  <w:style w:type="paragraph" w:customStyle="1" w:styleId="LeftLettered">
    <w:name w:val="LeftLettered"/>
    <w:basedOn w:val="Normal"/>
    <w:rsid w:val="00EC3AB6"/>
    <w:pPr>
      <w:widowControl/>
      <w:numPr>
        <w:numId w:val="1"/>
      </w:numPr>
      <w:tabs>
        <w:tab w:val="clear" w:pos="720"/>
        <w:tab w:val="num" w:pos="426"/>
        <w:tab w:val="left" w:pos="2126"/>
      </w:tabs>
      <w:spacing w:after="120"/>
      <w:ind w:left="426" w:hanging="426"/>
    </w:pPr>
    <w:rPr>
      <w:rFonts w:cs="Arial"/>
      <w:bCs/>
    </w:rPr>
  </w:style>
  <w:style w:type="paragraph" w:customStyle="1" w:styleId="Style3n">
    <w:name w:val="Style3n"/>
    <w:basedOn w:val="Normal"/>
    <w:rsid w:val="00EC3AB6"/>
    <w:pPr>
      <w:spacing w:after="120"/>
      <w:ind w:left="1418"/>
    </w:pPr>
  </w:style>
  <w:style w:type="paragraph" w:customStyle="1" w:styleId="Style4">
    <w:name w:val="Style4"/>
    <w:basedOn w:val="Normal"/>
    <w:rsid w:val="00EC3AB6"/>
    <w:pPr>
      <w:numPr>
        <w:ilvl w:val="6"/>
        <w:numId w:val="3"/>
      </w:numPr>
      <w:spacing w:after="120"/>
    </w:pPr>
  </w:style>
  <w:style w:type="paragraph" w:customStyle="1" w:styleId="Style">
    <w:name w:val="Style"/>
    <w:basedOn w:val="Normal"/>
    <w:rsid w:val="00EC3AB6"/>
    <w:pPr>
      <w:overflowPunct/>
      <w:ind w:left="720" w:hanging="720"/>
      <w:jc w:val="left"/>
      <w:textAlignment w:val="auto"/>
    </w:pPr>
    <w:rPr>
      <w:rFonts w:ascii="Lucida Console" w:hAnsi="Lucida Console"/>
      <w:sz w:val="20"/>
      <w:szCs w:val="24"/>
      <w:lang w:val="en-US"/>
    </w:rPr>
  </w:style>
  <w:style w:type="paragraph" w:customStyle="1" w:styleId="Style4n">
    <w:name w:val="Style4n"/>
    <w:basedOn w:val="Style3n"/>
    <w:rsid w:val="00EC3AB6"/>
    <w:pPr>
      <w:ind w:left="2127"/>
    </w:pPr>
  </w:style>
  <w:style w:type="paragraph" w:customStyle="1" w:styleId="Style2a">
    <w:name w:val="Style2a"/>
    <w:basedOn w:val="Style2n"/>
    <w:rsid w:val="00EC3AB6"/>
    <w:pPr>
      <w:numPr>
        <w:ilvl w:val="3"/>
        <w:numId w:val="3"/>
      </w:numPr>
    </w:pPr>
  </w:style>
  <w:style w:type="paragraph" w:customStyle="1" w:styleId="Style1notBold">
    <w:name w:val="Style1notBold"/>
    <w:basedOn w:val="Style1"/>
    <w:rsid w:val="00EC3AB6"/>
    <w:pPr>
      <w:keepNext w:val="0"/>
      <w:keepLines w:val="0"/>
      <w:widowControl w:val="0"/>
      <w:numPr>
        <w:ilvl w:val="1"/>
      </w:numPr>
    </w:pPr>
    <w:rPr>
      <w:b w:val="0"/>
    </w:rPr>
  </w:style>
  <w:style w:type="paragraph" w:customStyle="1" w:styleId="Heading2-Bullets">
    <w:name w:val="Heading 2-Bullets"/>
    <w:basedOn w:val="Normal"/>
    <w:rsid w:val="00F623E9"/>
    <w:pPr>
      <w:widowControl/>
      <w:numPr>
        <w:numId w:val="4"/>
      </w:numPr>
      <w:tabs>
        <w:tab w:val="clear" w:pos="1069"/>
      </w:tabs>
      <w:spacing w:before="60"/>
      <w:ind w:left="1106" w:hanging="397"/>
      <w:jc w:val="left"/>
    </w:pPr>
    <w:rPr>
      <w:rFonts w:cs="Arial"/>
      <w:lang w:val="en-US"/>
    </w:rPr>
  </w:style>
  <w:style w:type="paragraph" w:customStyle="1" w:styleId="Style4a">
    <w:name w:val="Style4a"/>
    <w:basedOn w:val="Style3a"/>
    <w:rsid w:val="00EC3AB6"/>
    <w:pPr>
      <w:numPr>
        <w:ilvl w:val="7"/>
      </w:numPr>
    </w:pPr>
  </w:style>
  <w:style w:type="paragraph" w:customStyle="1" w:styleId="Heading2-Text">
    <w:name w:val="Heading 2-Text"/>
    <w:basedOn w:val="Normal"/>
    <w:rsid w:val="00F623E9"/>
    <w:pPr>
      <w:widowControl/>
      <w:tabs>
        <w:tab w:val="left" w:pos="709"/>
      </w:tabs>
      <w:spacing w:before="120"/>
      <w:ind w:left="709"/>
      <w:jc w:val="left"/>
    </w:pPr>
    <w:rPr>
      <w:rFonts w:cs="Arial"/>
      <w:lang w:val="en-US"/>
    </w:rPr>
  </w:style>
  <w:style w:type="table" w:styleId="TableGrid">
    <w:name w:val="Table Grid"/>
    <w:basedOn w:val="TableNormal"/>
    <w:rsid w:val="00986236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har">
    <w:name w:val="Style2 Char"/>
    <w:basedOn w:val="DefaultParagraphFont"/>
    <w:link w:val="Style2"/>
    <w:rsid w:val="00E565BC"/>
    <w:rPr>
      <w:rFonts w:ascii="Arial" w:hAnsi="Arial"/>
      <w:sz w:val="22"/>
      <w:lang w:val="en-GB" w:eastAsia="en-US" w:bidi="ar-SA"/>
    </w:rPr>
  </w:style>
  <w:style w:type="paragraph" w:styleId="BalloonText">
    <w:name w:val="Balloon Text"/>
    <w:basedOn w:val="Normal"/>
    <w:link w:val="BalloonTextChar"/>
    <w:rsid w:val="00C4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1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85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59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596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5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596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ala.syeda\Application%20Data\Microsoft\Templates\Terms%20and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Terms and Conditions.dot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</vt:lpstr>
    </vt:vector>
  </TitlesOfParts>
  <Company>Simply-Docs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</dc:title>
  <dc:subject/>
  <dc:creator>BMABA</dc:creator>
  <cp:keywords/>
  <cp:lastModifiedBy>DAN HUNT</cp:lastModifiedBy>
  <cp:revision>2</cp:revision>
  <cp:lastPrinted>2011-06-15T13:44:00Z</cp:lastPrinted>
  <dcterms:created xsi:type="dcterms:W3CDTF">2024-04-03T18:05:00Z</dcterms:created>
  <dcterms:modified xsi:type="dcterms:W3CDTF">2024-04-03T18:05:00Z</dcterms:modified>
</cp:coreProperties>
</file>